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EA" w:rsidRDefault="0059338E" w:rsidP="00414454">
      <w:pPr>
        <w:tabs>
          <w:tab w:val="left" w:pos="284"/>
        </w:tabs>
        <w:ind w:firstLine="70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5A5860" w:rsidRDefault="005A5860" w:rsidP="005A5860">
      <w:pPr>
        <w:ind w:firstLine="3780"/>
        <w:jc w:val="right"/>
        <w:rPr>
          <w:sz w:val="28"/>
          <w:szCs w:val="28"/>
        </w:rPr>
      </w:pPr>
      <w:r w:rsidRPr="005A5860">
        <w:rPr>
          <w:sz w:val="28"/>
          <w:szCs w:val="28"/>
        </w:rPr>
        <w:t>Директор МУП «Борисоглебская</w:t>
      </w:r>
    </w:p>
    <w:p w:rsidR="005A5860" w:rsidRDefault="005A5860" w:rsidP="005A5860">
      <w:pPr>
        <w:ind w:firstLine="3780"/>
        <w:jc w:val="right"/>
        <w:rPr>
          <w:sz w:val="28"/>
          <w:szCs w:val="28"/>
        </w:rPr>
      </w:pPr>
      <w:r w:rsidRPr="005A5860">
        <w:rPr>
          <w:sz w:val="28"/>
          <w:szCs w:val="28"/>
        </w:rPr>
        <w:t xml:space="preserve"> </w:t>
      </w:r>
      <w:proofErr w:type="spellStart"/>
      <w:r w:rsidRPr="005A5860">
        <w:rPr>
          <w:sz w:val="28"/>
          <w:szCs w:val="28"/>
        </w:rPr>
        <w:t>энергосбытовая</w:t>
      </w:r>
      <w:proofErr w:type="spellEnd"/>
      <w:r w:rsidRPr="005A5860">
        <w:rPr>
          <w:sz w:val="28"/>
          <w:szCs w:val="28"/>
        </w:rPr>
        <w:t xml:space="preserve"> организация» </w:t>
      </w:r>
    </w:p>
    <w:p w:rsidR="005A5860" w:rsidRPr="005A5860" w:rsidRDefault="005A5860" w:rsidP="005A5860">
      <w:pPr>
        <w:ind w:firstLine="3780"/>
        <w:jc w:val="right"/>
        <w:rPr>
          <w:sz w:val="28"/>
          <w:szCs w:val="28"/>
        </w:rPr>
      </w:pPr>
      <w:r w:rsidRPr="005A5860">
        <w:rPr>
          <w:sz w:val="28"/>
          <w:szCs w:val="28"/>
        </w:rPr>
        <w:t>Борисоглебского городского округа Воронежской области</w:t>
      </w:r>
    </w:p>
    <w:p w:rsidR="00D15EEA" w:rsidRDefault="005A5860" w:rsidP="005A5860">
      <w:pPr>
        <w:ind w:firstLine="3780"/>
        <w:jc w:val="right"/>
        <w:rPr>
          <w:sz w:val="28"/>
          <w:szCs w:val="28"/>
        </w:rPr>
      </w:pPr>
      <w:r w:rsidRPr="005A5860">
        <w:rPr>
          <w:sz w:val="28"/>
          <w:szCs w:val="28"/>
        </w:rPr>
        <w:t xml:space="preserve">                                                                            _____________  А.А. Егорова</w:t>
      </w:r>
    </w:p>
    <w:p w:rsidR="00D15EEA" w:rsidRDefault="00D15EEA">
      <w:pPr>
        <w:ind w:firstLine="3780"/>
        <w:jc w:val="right"/>
        <w:rPr>
          <w:sz w:val="28"/>
          <w:szCs w:val="28"/>
        </w:rPr>
      </w:pPr>
    </w:p>
    <w:p w:rsidR="00D15EEA" w:rsidRDefault="0059338E">
      <w:pPr>
        <w:ind w:firstLine="37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D15EEA" w:rsidRDefault="00414454" w:rsidP="00414454">
      <w:pPr>
        <w:tabs>
          <w:tab w:val="left" w:pos="4370"/>
        </w:tabs>
        <w:ind w:firstLine="378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D15EEA" w:rsidRPr="000B51B1" w:rsidRDefault="0059338E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ИЗВЕЩЕНИЕ № </w:t>
      </w:r>
      <w:r w:rsidR="005A5860">
        <w:rPr>
          <w:b/>
          <w:sz w:val="28"/>
          <w:szCs w:val="28"/>
        </w:rPr>
        <w:t>1</w:t>
      </w:r>
    </w:p>
    <w:p w:rsidR="00D15EEA" w:rsidRPr="000B51B1" w:rsidRDefault="00C7131A" w:rsidP="00D55AA5">
      <w:pPr>
        <w:ind w:left="-426"/>
        <w:jc w:val="both"/>
        <w:rPr>
          <w:color w:val="auto"/>
        </w:rPr>
      </w:pPr>
      <w:proofErr w:type="gramStart"/>
      <w:r>
        <w:rPr>
          <w:b/>
          <w:color w:val="auto"/>
          <w:sz w:val="28"/>
          <w:szCs w:val="28"/>
        </w:rPr>
        <w:t xml:space="preserve">О проведении </w:t>
      </w:r>
      <w:r w:rsidR="00F60262">
        <w:rPr>
          <w:b/>
          <w:color w:val="auto"/>
          <w:sz w:val="28"/>
          <w:szCs w:val="28"/>
        </w:rPr>
        <w:t xml:space="preserve">открытого </w:t>
      </w:r>
      <w:r>
        <w:rPr>
          <w:b/>
          <w:color w:val="auto"/>
          <w:sz w:val="28"/>
          <w:szCs w:val="28"/>
        </w:rPr>
        <w:t>запроса котировок</w:t>
      </w:r>
      <w:r w:rsidR="00BB793D">
        <w:rPr>
          <w:b/>
          <w:color w:val="auto"/>
          <w:sz w:val="28"/>
          <w:szCs w:val="28"/>
        </w:rPr>
        <w:t xml:space="preserve"> в электронной форме</w:t>
      </w:r>
      <w:r w:rsidR="00E964D7" w:rsidRPr="000B51B1">
        <w:rPr>
          <w:b/>
          <w:color w:val="auto"/>
          <w:sz w:val="28"/>
          <w:szCs w:val="28"/>
        </w:rPr>
        <w:t xml:space="preserve"> на </w:t>
      </w:r>
      <w:r w:rsidR="00F60262">
        <w:rPr>
          <w:b/>
          <w:color w:val="auto"/>
          <w:sz w:val="28"/>
          <w:szCs w:val="28"/>
        </w:rPr>
        <w:t xml:space="preserve">право заключения договора на оказание услуг  </w:t>
      </w:r>
      <w:r w:rsidR="0022264B">
        <w:rPr>
          <w:b/>
          <w:color w:val="auto"/>
          <w:sz w:val="28"/>
          <w:szCs w:val="28"/>
        </w:rPr>
        <w:t>по информационному обслуживанию</w:t>
      </w:r>
      <w:proofErr w:type="gramEnd"/>
      <w:r w:rsidR="00F60262">
        <w:rPr>
          <w:b/>
          <w:color w:val="auto"/>
          <w:sz w:val="28"/>
          <w:szCs w:val="28"/>
        </w:rPr>
        <w:t xml:space="preserve"> справочно-правовой системы «Гарант».</w:t>
      </w:r>
    </w:p>
    <w:p w:rsidR="00D15EEA" w:rsidRPr="000B51B1" w:rsidRDefault="00D15EEA" w:rsidP="00D55AA5">
      <w:pPr>
        <w:jc w:val="both"/>
        <w:rPr>
          <w:b/>
          <w:color w:val="auto"/>
          <w:sz w:val="28"/>
          <w:szCs w:val="28"/>
        </w:rPr>
      </w:pPr>
    </w:p>
    <w:p w:rsidR="00D15EEA" w:rsidRPr="00C7131A" w:rsidRDefault="00C7131A" w:rsidP="00C7131A">
      <w:pPr>
        <w:tabs>
          <w:tab w:val="left" w:pos="360"/>
        </w:tabs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1)</w:t>
      </w:r>
      <w:r w:rsidR="0059338E" w:rsidRPr="00C7131A">
        <w:rPr>
          <w:b/>
          <w:color w:val="auto"/>
          <w:sz w:val="28"/>
          <w:szCs w:val="28"/>
        </w:rPr>
        <w:t>Процедура размещения заказа:</w:t>
      </w:r>
      <w:r w:rsidR="00CE65AE" w:rsidRPr="00C7131A">
        <w:rPr>
          <w:b/>
          <w:color w:val="auto"/>
          <w:sz w:val="28"/>
          <w:szCs w:val="28"/>
        </w:rPr>
        <w:t xml:space="preserve"> </w:t>
      </w:r>
      <w:r w:rsidR="00B84444">
        <w:rPr>
          <w:b/>
          <w:color w:val="auto"/>
          <w:sz w:val="28"/>
          <w:szCs w:val="28"/>
        </w:rPr>
        <w:t>Открытый з</w:t>
      </w:r>
      <w:r w:rsidR="00D623AF" w:rsidRPr="00C7131A">
        <w:rPr>
          <w:b/>
          <w:color w:val="auto"/>
          <w:sz w:val="28"/>
          <w:szCs w:val="28"/>
        </w:rPr>
        <w:t>апрос котировок в электронной форме.</w:t>
      </w:r>
    </w:p>
    <w:p w:rsidR="00D15EEA" w:rsidRPr="000B51B1" w:rsidRDefault="00D15EEA" w:rsidP="00C7131A">
      <w:pPr>
        <w:tabs>
          <w:tab w:val="left" w:pos="0"/>
          <w:tab w:val="left" w:pos="360"/>
        </w:tabs>
        <w:jc w:val="both"/>
        <w:rPr>
          <w:b/>
          <w:color w:val="auto"/>
          <w:sz w:val="28"/>
          <w:szCs w:val="28"/>
        </w:rPr>
      </w:pPr>
    </w:p>
    <w:p w:rsidR="00D15EEA" w:rsidRPr="00CE3074" w:rsidRDefault="00CE3074" w:rsidP="00CE3074">
      <w:pPr>
        <w:tabs>
          <w:tab w:val="left" w:pos="360"/>
        </w:tabs>
        <w:jc w:val="both"/>
        <w:rPr>
          <w:color w:val="auto"/>
        </w:rPr>
      </w:pPr>
      <w:r>
        <w:rPr>
          <w:b/>
          <w:color w:val="auto"/>
          <w:sz w:val="28"/>
          <w:szCs w:val="28"/>
        </w:rPr>
        <w:t>2)</w:t>
      </w:r>
      <w:r w:rsidR="00C7131A">
        <w:rPr>
          <w:b/>
          <w:color w:val="auto"/>
          <w:sz w:val="28"/>
          <w:szCs w:val="28"/>
        </w:rPr>
        <w:t xml:space="preserve"> </w:t>
      </w:r>
      <w:r w:rsidR="0059338E" w:rsidRPr="00CE3074">
        <w:rPr>
          <w:b/>
          <w:color w:val="auto"/>
          <w:sz w:val="28"/>
          <w:szCs w:val="28"/>
        </w:rPr>
        <w:t>Адрес электронной торговой площадки в сети «Интернет»:</w:t>
      </w:r>
      <w:r w:rsidR="000B51B1" w:rsidRPr="00CE3074">
        <w:rPr>
          <w:b/>
          <w:color w:val="auto"/>
          <w:sz w:val="28"/>
          <w:szCs w:val="28"/>
        </w:rPr>
        <w:t xml:space="preserve"> </w:t>
      </w:r>
      <w:r w:rsidR="00BB793D" w:rsidRPr="00CE3074">
        <w:rPr>
          <w:b/>
          <w:color w:val="auto"/>
          <w:sz w:val="28"/>
          <w:szCs w:val="28"/>
        </w:rPr>
        <w:t>УТП Сбербанк-АСТ (utp.sberbank-ast.ru)</w:t>
      </w:r>
    </w:p>
    <w:p w:rsidR="00D15EEA" w:rsidRPr="000B51B1" w:rsidRDefault="00D15EEA" w:rsidP="00D55AA5">
      <w:pPr>
        <w:pStyle w:val="a9"/>
        <w:jc w:val="both"/>
        <w:rPr>
          <w:color w:val="auto"/>
          <w:sz w:val="28"/>
          <w:szCs w:val="28"/>
        </w:rPr>
      </w:pPr>
    </w:p>
    <w:p w:rsidR="00D15EEA" w:rsidRPr="000B51B1" w:rsidRDefault="00CE3074" w:rsidP="00CE3074">
      <w:pPr>
        <w:tabs>
          <w:tab w:val="left" w:pos="360"/>
        </w:tabs>
        <w:spacing w:line="21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3)</w:t>
      </w:r>
      <w:r w:rsidR="0059338E" w:rsidRPr="000B51B1">
        <w:rPr>
          <w:b/>
          <w:color w:val="auto"/>
          <w:sz w:val="28"/>
          <w:szCs w:val="28"/>
        </w:rPr>
        <w:t>Заказчик:</w:t>
      </w:r>
    </w:p>
    <w:p w:rsidR="00D15EEA" w:rsidRPr="00D55AA5" w:rsidRDefault="0059338E" w:rsidP="00C7131A">
      <w:pPr>
        <w:tabs>
          <w:tab w:val="left" w:pos="426"/>
        </w:tabs>
        <w:spacing w:line="216" w:lineRule="auto"/>
        <w:ind w:left="284"/>
        <w:jc w:val="both"/>
        <w:rPr>
          <w:color w:val="auto"/>
          <w:sz w:val="28"/>
          <w:szCs w:val="28"/>
        </w:rPr>
      </w:pPr>
      <w:r w:rsidRPr="00D55AA5">
        <w:rPr>
          <w:color w:val="auto"/>
          <w:sz w:val="28"/>
          <w:szCs w:val="28"/>
        </w:rPr>
        <w:t>Наименование:</w:t>
      </w:r>
      <w:r w:rsidR="00BB793D" w:rsidRPr="00D55AA5">
        <w:rPr>
          <w:color w:val="auto"/>
          <w:sz w:val="28"/>
          <w:szCs w:val="28"/>
        </w:rPr>
        <w:t xml:space="preserve"> МУП «Борисоглебская </w:t>
      </w:r>
      <w:proofErr w:type="spellStart"/>
      <w:r w:rsidR="00BB793D" w:rsidRPr="00D55AA5">
        <w:rPr>
          <w:color w:val="auto"/>
          <w:sz w:val="28"/>
          <w:szCs w:val="28"/>
        </w:rPr>
        <w:t>энергосбытовая</w:t>
      </w:r>
      <w:proofErr w:type="spellEnd"/>
      <w:r w:rsidR="00BB793D" w:rsidRPr="00D55AA5">
        <w:rPr>
          <w:color w:val="auto"/>
          <w:sz w:val="28"/>
          <w:szCs w:val="28"/>
        </w:rPr>
        <w:t xml:space="preserve"> организация» Борисоглебского городского округа Воронежской области.</w:t>
      </w:r>
    </w:p>
    <w:p w:rsidR="00D15EEA" w:rsidRPr="00D55AA5" w:rsidRDefault="00BB793D" w:rsidP="00C7131A">
      <w:pPr>
        <w:tabs>
          <w:tab w:val="left" w:pos="142"/>
        </w:tabs>
        <w:spacing w:line="216" w:lineRule="auto"/>
        <w:ind w:left="284"/>
        <w:jc w:val="both"/>
        <w:rPr>
          <w:color w:val="auto"/>
          <w:sz w:val="28"/>
          <w:szCs w:val="28"/>
        </w:rPr>
      </w:pPr>
      <w:r w:rsidRPr="00D55AA5">
        <w:rPr>
          <w:color w:val="auto"/>
          <w:sz w:val="28"/>
          <w:szCs w:val="28"/>
        </w:rPr>
        <w:t>Место нахождения:</w:t>
      </w:r>
      <w:r w:rsidR="00B36E2B">
        <w:rPr>
          <w:color w:val="auto"/>
          <w:sz w:val="28"/>
          <w:szCs w:val="28"/>
        </w:rPr>
        <w:t xml:space="preserve"> </w:t>
      </w:r>
      <w:r w:rsidRPr="00D55AA5">
        <w:rPr>
          <w:color w:val="auto"/>
          <w:sz w:val="28"/>
          <w:szCs w:val="28"/>
        </w:rPr>
        <w:t>397160, Воронежская обл., г. Борисоглебск,</w:t>
      </w:r>
      <w:r w:rsidR="00DA62CE" w:rsidRPr="00D55AA5">
        <w:rPr>
          <w:color w:val="auto"/>
          <w:sz w:val="28"/>
          <w:szCs w:val="28"/>
        </w:rPr>
        <w:t xml:space="preserve"> </w:t>
      </w:r>
      <w:proofErr w:type="spellStart"/>
      <w:r w:rsidR="00DA62CE" w:rsidRPr="00D55AA5">
        <w:rPr>
          <w:color w:val="auto"/>
          <w:sz w:val="28"/>
          <w:szCs w:val="28"/>
        </w:rPr>
        <w:t>ул</w:t>
      </w:r>
      <w:proofErr w:type="gramStart"/>
      <w:r w:rsidR="00DA62CE" w:rsidRPr="00D55AA5">
        <w:rPr>
          <w:color w:val="auto"/>
          <w:sz w:val="28"/>
          <w:szCs w:val="28"/>
        </w:rPr>
        <w:t>.</w:t>
      </w:r>
      <w:r w:rsidRPr="00D55AA5">
        <w:rPr>
          <w:color w:val="auto"/>
          <w:sz w:val="28"/>
          <w:szCs w:val="28"/>
        </w:rPr>
        <w:t>С</w:t>
      </w:r>
      <w:proofErr w:type="gramEnd"/>
      <w:r w:rsidRPr="00D55AA5">
        <w:rPr>
          <w:color w:val="auto"/>
          <w:sz w:val="28"/>
          <w:szCs w:val="28"/>
        </w:rPr>
        <w:t>оветская</w:t>
      </w:r>
      <w:proofErr w:type="spellEnd"/>
      <w:r w:rsidRPr="00D55AA5">
        <w:rPr>
          <w:color w:val="auto"/>
          <w:sz w:val="28"/>
          <w:szCs w:val="28"/>
        </w:rPr>
        <w:t>, дом 37А.</w:t>
      </w:r>
    </w:p>
    <w:p w:rsidR="00D15EEA" w:rsidRPr="00D55AA5" w:rsidRDefault="00DA62CE" w:rsidP="00C7131A">
      <w:pPr>
        <w:tabs>
          <w:tab w:val="left" w:pos="360"/>
        </w:tabs>
        <w:spacing w:line="216" w:lineRule="auto"/>
        <w:jc w:val="both"/>
        <w:rPr>
          <w:color w:val="auto"/>
          <w:sz w:val="28"/>
          <w:szCs w:val="28"/>
        </w:rPr>
      </w:pPr>
      <w:r w:rsidRPr="00D55AA5">
        <w:rPr>
          <w:color w:val="auto"/>
          <w:sz w:val="28"/>
          <w:szCs w:val="28"/>
        </w:rPr>
        <w:t xml:space="preserve">   </w:t>
      </w:r>
      <w:r w:rsidR="0059338E" w:rsidRPr="00D55AA5">
        <w:rPr>
          <w:color w:val="auto"/>
          <w:sz w:val="28"/>
          <w:szCs w:val="28"/>
        </w:rPr>
        <w:t>Почтовый ад</w:t>
      </w:r>
      <w:r w:rsidR="00BB793D" w:rsidRPr="00D55AA5">
        <w:rPr>
          <w:color w:val="auto"/>
          <w:sz w:val="28"/>
          <w:szCs w:val="28"/>
        </w:rPr>
        <w:t xml:space="preserve">рес: </w:t>
      </w:r>
      <w:r w:rsidRPr="00D55AA5">
        <w:rPr>
          <w:color w:val="auto"/>
          <w:sz w:val="28"/>
          <w:szCs w:val="28"/>
        </w:rPr>
        <w:t xml:space="preserve">397160, </w:t>
      </w:r>
      <w:proofErr w:type="gramStart"/>
      <w:r w:rsidRPr="00D55AA5">
        <w:rPr>
          <w:color w:val="auto"/>
          <w:sz w:val="28"/>
          <w:szCs w:val="28"/>
        </w:rPr>
        <w:t>Воронежская</w:t>
      </w:r>
      <w:proofErr w:type="gramEnd"/>
      <w:r w:rsidRPr="00D55AA5">
        <w:rPr>
          <w:color w:val="auto"/>
          <w:sz w:val="28"/>
          <w:szCs w:val="28"/>
        </w:rPr>
        <w:t xml:space="preserve"> обл.,</w:t>
      </w:r>
      <w:r w:rsidR="00882EB0">
        <w:rPr>
          <w:color w:val="auto"/>
          <w:sz w:val="28"/>
          <w:szCs w:val="28"/>
        </w:rPr>
        <w:t xml:space="preserve"> г. Борисоглебск, ул.  </w:t>
      </w:r>
      <w:r w:rsidRPr="00D55AA5">
        <w:rPr>
          <w:color w:val="auto"/>
          <w:sz w:val="28"/>
          <w:szCs w:val="28"/>
        </w:rPr>
        <w:t xml:space="preserve">Советская, </w:t>
      </w:r>
      <w:r w:rsidR="00C7131A">
        <w:rPr>
          <w:color w:val="auto"/>
          <w:sz w:val="28"/>
          <w:szCs w:val="28"/>
        </w:rPr>
        <w:t xml:space="preserve">  </w:t>
      </w:r>
      <w:r w:rsidRPr="00D55AA5">
        <w:rPr>
          <w:color w:val="auto"/>
          <w:sz w:val="28"/>
          <w:szCs w:val="28"/>
        </w:rPr>
        <w:t>дом 37А.</w:t>
      </w:r>
    </w:p>
    <w:p w:rsidR="00D15EEA" w:rsidRPr="00D55AA5" w:rsidRDefault="00C7131A" w:rsidP="00C7131A">
      <w:pPr>
        <w:tabs>
          <w:tab w:val="left" w:pos="360"/>
        </w:tabs>
        <w:spacing w:line="216" w:lineRule="auto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  </w:t>
      </w:r>
      <w:r w:rsidR="0059338E" w:rsidRPr="00D55AA5">
        <w:rPr>
          <w:color w:val="auto"/>
          <w:sz w:val="28"/>
          <w:szCs w:val="28"/>
        </w:rPr>
        <w:t xml:space="preserve">Адрес электронной почты: </w:t>
      </w:r>
      <w:proofErr w:type="spellStart"/>
      <w:r w:rsidR="00DA62CE" w:rsidRPr="00D55AA5">
        <w:rPr>
          <w:rStyle w:val="-"/>
          <w:color w:val="auto"/>
          <w:sz w:val="28"/>
          <w:szCs w:val="28"/>
          <w:lang w:val="en-US"/>
        </w:rPr>
        <w:t>mupbeso</w:t>
      </w:r>
      <w:proofErr w:type="spellEnd"/>
      <w:r w:rsidR="00DA62CE" w:rsidRPr="00D55AA5">
        <w:rPr>
          <w:rStyle w:val="-"/>
          <w:color w:val="auto"/>
          <w:sz w:val="28"/>
          <w:szCs w:val="28"/>
        </w:rPr>
        <w:t>@</w:t>
      </w:r>
      <w:r w:rsidR="00DA62CE" w:rsidRPr="00D55AA5">
        <w:rPr>
          <w:rStyle w:val="-"/>
          <w:color w:val="auto"/>
          <w:sz w:val="28"/>
          <w:szCs w:val="28"/>
          <w:lang w:val="en-US"/>
        </w:rPr>
        <w:t>mail</w:t>
      </w:r>
      <w:r w:rsidR="00DA62CE" w:rsidRPr="00D55AA5">
        <w:rPr>
          <w:rStyle w:val="-"/>
          <w:color w:val="auto"/>
          <w:sz w:val="28"/>
          <w:szCs w:val="28"/>
        </w:rPr>
        <w:t>.</w:t>
      </w:r>
      <w:proofErr w:type="spellStart"/>
      <w:r w:rsidR="00DA62CE" w:rsidRPr="00D55AA5">
        <w:rPr>
          <w:rStyle w:val="-"/>
          <w:color w:val="auto"/>
          <w:sz w:val="28"/>
          <w:szCs w:val="28"/>
          <w:lang w:val="en-US"/>
        </w:rPr>
        <w:t>ru</w:t>
      </w:r>
      <w:proofErr w:type="spellEnd"/>
    </w:p>
    <w:p w:rsidR="00D15EEA" w:rsidRPr="00D55AA5" w:rsidRDefault="00C7131A" w:rsidP="00C7131A">
      <w:pPr>
        <w:tabs>
          <w:tab w:val="left" w:pos="360"/>
        </w:tabs>
        <w:spacing w:line="21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59338E" w:rsidRPr="00D55AA5">
        <w:rPr>
          <w:color w:val="auto"/>
          <w:sz w:val="28"/>
          <w:szCs w:val="28"/>
        </w:rPr>
        <w:t>Номер контактного телеф</w:t>
      </w:r>
      <w:r w:rsidR="00DA62CE" w:rsidRPr="00D55AA5">
        <w:rPr>
          <w:color w:val="auto"/>
          <w:sz w:val="28"/>
          <w:szCs w:val="28"/>
        </w:rPr>
        <w:t>она:+7 (47354) 6-37-77</w:t>
      </w:r>
    </w:p>
    <w:p w:rsidR="00D15EEA" w:rsidRPr="00D55AA5" w:rsidRDefault="00BB793D" w:rsidP="00C7131A">
      <w:pPr>
        <w:tabs>
          <w:tab w:val="left" w:pos="360"/>
        </w:tabs>
        <w:spacing w:line="216" w:lineRule="auto"/>
        <w:jc w:val="both"/>
        <w:rPr>
          <w:color w:val="auto"/>
          <w:sz w:val="28"/>
          <w:szCs w:val="28"/>
        </w:rPr>
      </w:pPr>
      <w:r w:rsidRPr="00D55AA5">
        <w:rPr>
          <w:color w:val="auto"/>
          <w:sz w:val="28"/>
          <w:szCs w:val="28"/>
        </w:rPr>
        <w:t xml:space="preserve">  </w:t>
      </w:r>
      <w:r w:rsidR="0059338E" w:rsidRPr="00D55AA5">
        <w:rPr>
          <w:color w:val="auto"/>
          <w:sz w:val="28"/>
          <w:szCs w:val="28"/>
        </w:rPr>
        <w:t xml:space="preserve">Контактное лицо: </w:t>
      </w:r>
      <w:r w:rsidR="00DA62CE" w:rsidRPr="00D55AA5">
        <w:rPr>
          <w:color w:val="auto"/>
          <w:sz w:val="28"/>
          <w:szCs w:val="28"/>
        </w:rPr>
        <w:t>Егорова Анжел</w:t>
      </w:r>
      <w:r w:rsidR="00882EB0">
        <w:rPr>
          <w:color w:val="auto"/>
          <w:sz w:val="28"/>
          <w:szCs w:val="28"/>
        </w:rPr>
        <w:t xml:space="preserve">а Анатольевна, </w:t>
      </w:r>
      <w:proofErr w:type="spellStart"/>
      <w:r w:rsidR="00882EB0">
        <w:rPr>
          <w:color w:val="auto"/>
          <w:sz w:val="28"/>
          <w:szCs w:val="28"/>
        </w:rPr>
        <w:t>Кутепова</w:t>
      </w:r>
      <w:proofErr w:type="spellEnd"/>
      <w:r w:rsidR="00882EB0">
        <w:rPr>
          <w:color w:val="auto"/>
          <w:sz w:val="28"/>
          <w:szCs w:val="28"/>
        </w:rPr>
        <w:t xml:space="preserve"> Татьяна </w:t>
      </w:r>
      <w:r w:rsidR="00DA62CE" w:rsidRPr="00D55AA5">
        <w:rPr>
          <w:color w:val="auto"/>
          <w:sz w:val="28"/>
          <w:szCs w:val="28"/>
        </w:rPr>
        <w:t>Александровна</w:t>
      </w:r>
    </w:p>
    <w:p w:rsidR="00D15EEA" w:rsidRPr="000B51B1" w:rsidRDefault="00D15EEA" w:rsidP="00D55AA5">
      <w:pPr>
        <w:tabs>
          <w:tab w:val="left" w:pos="360"/>
        </w:tabs>
        <w:jc w:val="both"/>
        <w:rPr>
          <w:color w:val="auto"/>
          <w:sz w:val="28"/>
          <w:szCs w:val="28"/>
        </w:rPr>
      </w:pPr>
    </w:p>
    <w:p w:rsidR="00D15EEA" w:rsidRPr="00D55AA5" w:rsidRDefault="00DA62CE" w:rsidP="00C7131A">
      <w:pPr>
        <w:tabs>
          <w:tab w:val="left" w:pos="0"/>
          <w:tab w:val="left" w:pos="142"/>
        </w:tabs>
        <w:spacing w:line="216" w:lineRule="auto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4)</w:t>
      </w:r>
      <w:r w:rsidR="00B36E2B">
        <w:rPr>
          <w:b/>
          <w:color w:val="auto"/>
          <w:sz w:val="28"/>
          <w:szCs w:val="28"/>
        </w:rPr>
        <w:t xml:space="preserve">Предмет Договора: </w:t>
      </w:r>
      <w:r w:rsidR="00F60262">
        <w:rPr>
          <w:color w:val="auto"/>
          <w:sz w:val="28"/>
          <w:szCs w:val="28"/>
        </w:rPr>
        <w:t xml:space="preserve">Оказание услуг </w:t>
      </w:r>
      <w:r w:rsidR="0022264B">
        <w:rPr>
          <w:color w:val="auto"/>
          <w:sz w:val="28"/>
          <w:szCs w:val="28"/>
        </w:rPr>
        <w:t>по информационному обслуживанию</w:t>
      </w:r>
      <w:r w:rsidR="00F60262">
        <w:rPr>
          <w:color w:val="auto"/>
          <w:sz w:val="28"/>
          <w:szCs w:val="28"/>
        </w:rPr>
        <w:t xml:space="preserve"> справочно-правовой системы «Гарант».</w:t>
      </w:r>
    </w:p>
    <w:p w:rsidR="00D15EEA" w:rsidRPr="00D55AA5" w:rsidRDefault="00D15EEA" w:rsidP="00D55AA5">
      <w:pPr>
        <w:ind w:left="-426"/>
        <w:jc w:val="both"/>
        <w:rPr>
          <w:color w:val="auto"/>
          <w:sz w:val="28"/>
          <w:szCs w:val="28"/>
        </w:rPr>
      </w:pPr>
    </w:p>
    <w:p w:rsidR="00D15EEA" w:rsidRDefault="00DA62CE" w:rsidP="00D55AA5">
      <w:pPr>
        <w:tabs>
          <w:tab w:val="left" w:pos="426"/>
        </w:tabs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</w:t>
      </w:r>
      <w:r w:rsidR="0059338E">
        <w:rPr>
          <w:b/>
          <w:sz w:val="28"/>
          <w:szCs w:val="28"/>
        </w:rPr>
        <w:t xml:space="preserve"> Количество поставляемого товара, объем выполняемых работ, оказываемых услуг:</w:t>
      </w:r>
      <w:r w:rsidR="0059338E">
        <w:rPr>
          <w:sz w:val="28"/>
          <w:szCs w:val="28"/>
        </w:rPr>
        <w:t xml:space="preserve"> в соответствии с проектом договора.</w:t>
      </w:r>
    </w:p>
    <w:p w:rsidR="00D15EEA" w:rsidRDefault="00D15EEA" w:rsidP="00D55AA5">
      <w:pPr>
        <w:jc w:val="both"/>
        <w:rPr>
          <w:b/>
          <w:sz w:val="28"/>
          <w:szCs w:val="28"/>
        </w:rPr>
      </w:pPr>
    </w:p>
    <w:p w:rsidR="00D15EEA" w:rsidRPr="00C375DA" w:rsidRDefault="00C375DA" w:rsidP="00D55AA5">
      <w:pPr>
        <w:numPr>
          <w:ilvl w:val="0"/>
          <w:numId w:val="2"/>
        </w:numPr>
        <w:spacing w:line="216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 оказания услуг: </w:t>
      </w:r>
      <w:r w:rsidRPr="00C375DA">
        <w:rPr>
          <w:sz w:val="28"/>
          <w:szCs w:val="28"/>
        </w:rPr>
        <w:t xml:space="preserve">является Муниципальное унитарное предприятие Борисоглебская </w:t>
      </w:r>
      <w:proofErr w:type="spellStart"/>
      <w:r w:rsidRPr="00C375DA">
        <w:rPr>
          <w:sz w:val="28"/>
          <w:szCs w:val="28"/>
        </w:rPr>
        <w:t>энергосбытовая</w:t>
      </w:r>
      <w:proofErr w:type="spellEnd"/>
      <w:r w:rsidRPr="00C375DA">
        <w:rPr>
          <w:sz w:val="28"/>
          <w:szCs w:val="28"/>
        </w:rPr>
        <w:t xml:space="preserve"> организация» Борисоглебского городского округа Воронежской области.</w:t>
      </w:r>
    </w:p>
    <w:p w:rsidR="00D15EEA" w:rsidRDefault="00DA62CE" w:rsidP="00D55AA5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Воронежская область, г. Борисоглебск, ул. Советская, дом 37А.</w:t>
      </w:r>
    </w:p>
    <w:p w:rsidR="00D15EEA" w:rsidRDefault="00D15EEA" w:rsidP="00D55AA5">
      <w:pPr>
        <w:spacing w:line="216" w:lineRule="auto"/>
        <w:jc w:val="both"/>
        <w:rPr>
          <w:sz w:val="28"/>
          <w:szCs w:val="28"/>
        </w:rPr>
      </w:pPr>
    </w:p>
    <w:p w:rsidR="00D15EEA" w:rsidRDefault="0059338E" w:rsidP="00D55AA5">
      <w:pPr>
        <w:numPr>
          <w:ilvl w:val="0"/>
          <w:numId w:val="2"/>
        </w:numPr>
        <w:tabs>
          <w:tab w:val="left" w:pos="0"/>
          <w:tab w:val="left" w:pos="426"/>
        </w:tabs>
        <w:spacing w:line="21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(максимальная) цена Договора:</w:t>
      </w:r>
      <w:r>
        <w:rPr>
          <w:sz w:val="28"/>
          <w:szCs w:val="28"/>
        </w:rPr>
        <w:t xml:space="preserve"> </w:t>
      </w:r>
      <w:r w:rsidR="00F60262">
        <w:rPr>
          <w:sz w:val="28"/>
          <w:szCs w:val="28"/>
        </w:rPr>
        <w:t>53993,00</w:t>
      </w:r>
      <w:r w:rsidR="00E964D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F60262">
        <w:rPr>
          <w:sz w:val="28"/>
          <w:szCs w:val="28"/>
        </w:rPr>
        <w:t>Пятьдесят три тысячи девятьсот девяносто три</w:t>
      </w:r>
      <w:r w:rsidR="00D623AF">
        <w:rPr>
          <w:sz w:val="28"/>
          <w:szCs w:val="28"/>
        </w:rPr>
        <w:t>) рубля</w:t>
      </w:r>
      <w:r>
        <w:rPr>
          <w:sz w:val="28"/>
          <w:szCs w:val="28"/>
        </w:rPr>
        <w:t xml:space="preserve"> </w:t>
      </w:r>
      <w:r w:rsidR="00F60262">
        <w:rPr>
          <w:sz w:val="28"/>
          <w:szCs w:val="28"/>
        </w:rPr>
        <w:t>00</w:t>
      </w:r>
      <w:r>
        <w:rPr>
          <w:sz w:val="28"/>
          <w:szCs w:val="28"/>
        </w:rPr>
        <w:t> копе</w:t>
      </w:r>
      <w:r w:rsidR="00D623AF">
        <w:rPr>
          <w:sz w:val="28"/>
          <w:szCs w:val="28"/>
        </w:rPr>
        <w:t>ек.</w:t>
      </w:r>
    </w:p>
    <w:p w:rsidR="00D15EEA" w:rsidRDefault="00D15EEA" w:rsidP="00D55AA5">
      <w:pPr>
        <w:jc w:val="both"/>
        <w:rPr>
          <w:b/>
          <w:sz w:val="28"/>
          <w:szCs w:val="28"/>
        </w:rPr>
      </w:pPr>
    </w:p>
    <w:p w:rsidR="00F60262" w:rsidRDefault="0059338E" w:rsidP="00F60262">
      <w:pPr>
        <w:spacing w:line="21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="00FE2678">
        <w:rPr>
          <w:b/>
          <w:sz w:val="28"/>
          <w:szCs w:val="28"/>
        </w:rPr>
        <w:t xml:space="preserve">   </w:t>
      </w:r>
      <w:r w:rsidR="005609B3">
        <w:rPr>
          <w:b/>
          <w:sz w:val="28"/>
          <w:szCs w:val="28"/>
        </w:rPr>
        <w:t xml:space="preserve">  </w:t>
      </w:r>
    </w:p>
    <w:p w:rsidR="00F60262" w:rsidRDefault="00F60262" w:rsidP="00F60262">
      <w:pPr>
        <w:spacing w:line="216" w:lineRule="auto"/>
        <w:jc w:val="both"/>
        <w:rPr>
          <w:b/>
          <w:sz w:val="28"/>
          <w:szCs w:val="28"/>
        </w:rPr>
      </w:pPr>
    </w:p>
    <w:p w:rsidR="00D15EEA" w:rsidRDefault="0059338E" w:rsidP="00F60262">
      <w:pPr>
        <w:spacing w:line="216" w:lineRule="auto"/>
        <w:jc w:val="both"/>
      </w:pPr>
      <w:r>
        <w:rPr>
          <w:b/>
          <w:sz w:val="28"/>
          <w:szCs w:val="28"/>
        </w:rPr>
        <w:t>Порядок предоставления документации о закупке.</w:t>
      </w:r>
    </w:p>
    <w:p w:rsidR="00D15EEA" w:rsidRPr="00FE2678" w:rsidRDefault="0059338E" w:rsidP="00D55AA5">
      <w:pPr>
        <w:tabs>
          <w:tab w:val="left" w:pos="360"/>
        </w:tabs>
        <w:jc w:val="both"/>
        <w:rPr>
          <w:u w:val="single"/>
        </w:rPr>
      </w:pPr>
      <w:r>
        <w:rPr>
          <w:sz w:val="28"/>
          <w:szCs w:val="28"/>
        </w:rPr>
        <w:t xml:space="preserve">Документация о закупке представлена в единой информационной системе </w:t>
      </w:r>
      <w:hyperlink r:id="rId8">
        <w:r>
          <w:rPr>
            <w:rStyle w:val="-"/>
            <w:sz w:val="28"/>
            <w:szCs w:val="28"/>
            <w:lang w:val="en-US"/>
          </w:rPr>
          <w:t>www</w:t>
        </w:r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zakupki</w:t>
        </w:r>
        <w:proofErr w:type="spellEnd"/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gov</w:t>
        </w:r>
        <w:proofErr w:type="spellEnd"/>
        <w:r>
          <w:rPr>
            <w:rStyle w:val="-"/>
            <w:sz w:val="28"/>
            <w:szCs w:val="28"/>
          </w:rPr>
          <w:t>.</w:t>
        </w:r>
        <w:proofErr w:type="spellStart"/>
        <w:r>
          <w:rPr>
            <w:rStyle w:val="-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u w:val="single"/>
        </w:rPr>
        <w:t xml:space="preserve"> и</w:t>
      </w:r>
      <w:r>
        <w:rPr>
          <w:sz w:val="28"/>
          <w:szCs w:val="28"/>
        </w:rPr>
        <w:t xml:space="preserve"> на электронной торговой площадке</w:t>
      </w:r>
      <w:r w:rsidR="00FE2678">
        <w:rPr>
          <w:sz w:val="28"/>
          <w:szCs w:val="28"/>
        </w:rPr>
        <w:t xml:space="preserve">: </w:t>
      </w:r>
      <w:r w:rsidR="00FE2678" w:rsidRPr="00FE2678">
        <w:rPr>
          <w:sz w:val="28"/>
          <w:szCs w:val="28"/>
          <w:u w:val="single"/>
        </w:rPr>
        <w:t>utp.sberbank-ast.ru</w:t>
      </w:r>
    </w:p>
    <w:p w:rsidR="00D15EEA" w:rsidRDefault="0059338E" w:rsidP="00D55AA5">
      <w:pPr>
        <w:numPr>
          <w:ilvl w:val="0"/>
          <w:numId w:val="2"/>
        </w:numPr>
        <w:ind w:left="0" w:firstLine="0"/>
        <w:jc w:val="both"/>
      </w:pPr>
      <w:r>
        <w:rPr>
          <w:b/>
          <w:sz w:val="28"/>
          <w:szCs w:val="28"/>
        </w:rPr>
        <w:t>Дата начала и дата окончания срока подачи заявок:</w:t>
      </w:r>
    </w:p>
    <w:p w:rsidR="00D15EEA" w:rsidRDefault="0059338E" w:rsidP="00D55AA5">
      <w:pPr>
        <w:tabs>
          <w:tab w:val="left" w:pos="360"/>
        </w:tabs>
        <w:jc w:val="both"/>
      </w:pPr>
      <w:r>
        <w:rPr>
          <w:sz w:val="28"/>
          <w:szCs w:val="28"/>
        </w:rPr>
        <w:t>Заявки подаются с «</w:t>
      </w:r>
      <w:r w:rsidR="00057B57">
        <w:rPr>
          <w:sz w:val="28"/>
          <w:szCs w:val="28"/>
        </w:rPr>
        <w:t>26</w:t>
      </w:r>
      <w:r w:rsidR="00F60262">
        <w:rPr>
          <w:sz w:val="28"/>
          <w:szCs w:val="28"/>
        </w:rPr>
        <w:t xml:space="preserve"> декабря</w:t>
      </w:r>
      <w:r w:rsidR="000B51B1">
        <w:rPr>
          <w:sz w:val="28"/>
          <w:szCs w:val="28"/>
        </w:rPr>
        <w:t xml:space="preserve"> </w:t>
      </w:r>
      <w:r>
        <w:rPr>
          <w:sz w:val="28"/>
          <w:szCs w:val="28"/>
        </w:rPr>
        <w:t>2018 г. по «</w:t>
      </w:r>
      <w:r w:rsidR="00057B57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F60262">
        <w:rPr>
          <w:sz w:val="28"/>
          <w:szCs w:val="28"/>
        </w:rPr>
        <w:t>января</w:t>
      </w:r>
      <w:r w:rsidR="000B51B1">
        <w:rPr>
          <w:sz w:val="28"/>
          <w:szCs w:val="28"/>
        </w:rPr>
        <w:t xml:space="preserve"> </w:t>
      </w:r>
      <w:r w:rsidR="00F60262">
        <w:rPr>
          <w:sz w:val="28"/>
          <w:szCs w:val="28"/>
        </w:rPr>
        <w:t>2019</w:t>
      </w:r>
      <w:r>
        <w:rPr>
          <w:sz w:val="28"/>
          <w:szCs w:val="28"/>
        </w:rPr>
        <w:t xml:space="preserve"> г. до «</w:t>
      </w:r>
      <w:r w:rsidR="00F60262">
        <w:rPr>
          <w:sz w:val="28"/>
          <w:szCs w:val="28"/>
        </w:rPr>
        <w:t>10</w:t>
      </w:r>
      <w:r>
        <w:rPr>
          <w:sz w:val="28"/>
          <w:szCs w:val="28"/>
        </w:rPr>
        <w:t>» ч. «</w:t>
      </w:r>
      <w:r w:rsidR="00C23E49">
        <w:rPr>
          <w:sz w:val="28"/>
          <w:szCs w:val="28"/>
        </w:rPr>
        <w:t>00</w:t>
      </w:r>
      <w:r>
        <w:rPr>
          <w:sz w:val="28"/>
          <w:szCs w:val="28"/>
        </w:rPr>
        <w:t>» мин. по московскому времени.</w:t>
      </w:r>
    </w:p>
    <w:p w:rsidR="00D15EEA" w:rsidRDefault="0059338E" w:rsidP="00D55AA5">
      <w:pPr>
        <w:tabs>
          <w:tab w:val="left" w:pos="360"/>
        </w:tabs>
        <w:jc w:val="both"/>
      </w:pPr>
      <w:r>
        <w:rPr>
          <w:sz w:val="28"/>
          <w:szCs w:val="28"/>
        </w:rPr>
        <w:t>Заявки на участие в аукционе подаются на электронную торговую площадку.</w:t>
      </w:r>
    </w:p>
    <w:p w:rsidR="00D15EEA" w:rsidRDefault="00D15EEA" w:rsidP="00D55AA5">
      <w:pPr>
        <w:tabs>
          <w:tab w:val="left" w:pos="360"/>
        </w:tabs>
        <w:jc w:val="both"/>
        <w:rPr>
          <w:sz w:val="28"/>
          <w:szCs w:val="28"/>
        </w:rPr>
      </w:pPr>
    </w:p>
    <w:p w:rsidR="00D15EEA" w:rsidRDefault="0059338E" w:rsidP="00D55AA5">
      <w:pPr>
        <w:numPr>
          <w:ilvl w:val="0"/>
          <w:numId w:val="2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и срок рассмотрения заявок: </w:t>
      </w:r>
    </w:p>
    <w:p w:rsidR="00D15EEA" w:rsidRDefault="0059338E" w:rsidP="00D55AA5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заявок состоится не позднее «</w:t>
      </w:r>
      <w:r w:rsidR="00057B57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F60262">
        <w:rPr>
          <w:sz w:val="28"/>
          <w:szCs w:val="28"/>
        </w:rPr>
        <w:t>января 2019</w:t>
      </w:r>
      <w:r>
        <w:rPr>
          <w:sz w:val="28"/>
          <w:szCs w:val="28"/>
        </w:rPr>
        <w:t xml:space="preserve"> г.</w:t>
      </w:r>
      <w:r w:rsidR="0022264B">
        <w:rPr>
          <w:sz w:val="28"/>
          <w:szCs w:val="28"/>
        </w:rPr>
        <w:t xml:space="preserve"> 10</w:t>
      </w:r>
      <w:r w:rsidR="008C1226">
        <w:rPr>
          <w:sz w:val="28"/>
          <w:szCs w:val="28"/>
        </w:rPr>
        <w:t>.00</w:t>
      </w:r>
      <w:r w:rsidR="00960E2A">
        <w:rPr>
          <w:sz w:val="28"/>
          <w:szCs w:val="28"/>
        </w:rPr>
        <w:t xml:space="preserve"> </w:t>
      </w:r>
      <w:r w:rsidR="00960E2A" w:rsidRPr="00960E2A">
        <w:rPr>
          <w:sz w:val="28"/>
          <w:szCs w:val="28"/>
        </w:rPr>
        <w:t>по московскому времени</w:t>
      </w:r>
      <w:r>
        <w:rPr>
          <w:sz w:val="28"/>
          <w:szCs w:val="28"/>
        </w:rPr>
        <w:t xml:space="preserve"> по адресу:</w:t>
      </w:r>
      <w:r w:rsidR="008C1226">
        <w:rPr>
          <w:sz w:val="28"/>
          <w:szCs w:val="28"/>
        </w:rPr>
        <w:t xml:space="preserve"> </w:t>
      </w:r>
      <w:r w:rsidR="00530A3E">
        <w:rPr>
          <w:sz w:val="28"/>
          <w:szCs w:val="28"/>
        </w:rPr>
        <w:t>397160, Воронежская область, г. Борисоглебск, ул. Советская, дом 37 А.</w:t>
      </w:r>
    </w:p>
    <w:p w:rsidR="00D15EEA" w:rsidRDefault="00557624" w:rsidP="005576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624" w:rsidRPr="00557624" w:rsidRDefault="00557624" w:rsidP="00136F39">
      <w:pPr>
        <w:pStyle w:val="a9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и время подведения итогов: </w:t>
      </w:r>
      <w:r w:rsidR="00057B57">
        <w:rPr>
          <w:sz w:val="28"/>
          <w:szCs w:val="28"/>
        </w:rPr>
        <w:t xml:space="preserve">11 января </w:t>
      </w:r>
      <w:r w:rsidR="00F60262">
        <w:rPr>
          <w:sz w:val="28"/>
          <w:szCs w:val="28"/>
        </w:rPr>
        <w:t>2019г. 14</w:t>
      </w:r>
      <w:r w:rsidRPr="00136F39">
        <w:rPr>
          <w:sz w:val="28"/>
          <w:szCs w:val="28"/>
        </w:rPr>
        <w:t>:00</w:t>
      </w:r>
      <w:r w:rsidR="00136F39">
        <w:rPr>
          <w:sz w:val="28"/>
          <w:szCs w:val="28"/>
        </w:rPr>
        <w:t xml:space="preserve"> </w:t>
      </w:r>
      <w:r w:rsidR="00136F39" w:rsidRPr="00136F39">
        <w:rPr>
          <w:sz w:val="28"/>
          <w:szCs w:val="28"/>
        </w:rPr>
        <w:t>по московскому времени</w:t>
      </w:r>
      <w:r w:rsidR="00136F39">
        <w:rPr>
          <w:sz w:val="28"/>
          <w:szCs w:val="28"/>
        </w:rPr>
        <w:t>.</w:t>
      </w:r>
    </w:p>
    <w:p w:rsidR="00C7131A" w:rsidRDefault="00C7131A" w:rsidP="00D55AA5">
      <w:pPr>
        <w:ind w:left="360"/>
        <w:jc w:val="both"/>
        <w:rPr>
          <w:b/>
          <w:sz w:val="28"/>
          <w:szCs w:val="28"/>
        </w:rPr>
      </w:pPr>
    </w:p>
    <w:p w:rsidR="001F624E" w:rsidRDefault="001F624E" w:rsidP="00D55AA5">
      <w:pPr>
        <w:ind w:left="360"/>
        <w:jc w:val="both"/>
        <w:rPr>
          <w:sz w:val="28"/>
          <w:szCs w:val="28"/>
        </w:rPr>
      </w:pPr>
    </w:p>
    <w:p w:rsidR="00D15EEA" w:rsidRDefault="00D15EEA" w:rsidP="00D55AA5">
      <w:pPr>
        <w:ind w:left="360"/>
        <w:jc w:val="both"/>
        <w:rPr>
          <w:sz w:val="28"/>
          <w:szCs w:val="28"/>
        </w:rPr>
      </w:pPr>
    </w:p>
    <w:p w:rsidR="00D15EEA" w:rsidRDefault="00D15EEA" w:rsidP="00D55AA5">
      <w:pPr>
        <w:jc w:val="both"/>
        <w:rPr>
          <w:sz w:val="28"/>
          <w:szCs w:val="28"/>
        </w:rPr>
      </w:pPr>
    </w:p>
    <w:p w:rsidR="00D15EEA" w:rsidRDefault="0059338E" w:rsidP="00D55AA5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D15EEA" w:rsidRDefault="00D15EEA" w:rsidP="00D55AA5">
      <w:pPr>
        <w:tabs>
          <w:tab w:val="left" w:pos="360"/>
        </w:tabs>
        <w:jc w:val="both"/>
        <w:rPr>
          <w:b/>
          <w:sz w:val="28"/>
          <w:szCs w:val="28"/>
        </w:rPr>
      </w:pPr>
    </w:p>
    <w:p w:rsidR="00D55AA5" w:rsidRPr="00D55AA5" w:rsidRDefault="00D55AA5" w:rsidP="00D55AA5">
      <w:pPr>
        <w:ind w:hanging="416"/>
        <w:jc w:val="both"/>
        <w:rPr>
          <w:sz w:val="28"/>
          <w:szCs w:val="28"/>
        </w:rPr>
      </w:pPr>
      <w:r w:rsidRPr="00D55AA5">
        <w:rPr>
          <w:sz w:val="28"/>
          <w:szCs w:val="28"/>
        </w:rPr>
        <w:t>Директор МУП «Борисоглебская</w:t>
      </w:r>
    </w:p>
    <w:p w:rsidR="00D55AA5" w:rsidRPr="00D55AA5" w:rsidRDefault="00D55AA5" w:rsidP="00D55AA5">
      <w:pPr>
        <w:ind w:hanging="416"/>
        <w:jc w:val="both"/>
        <w:rPr>
          <w:sz w:val="28"/>
          <w:szCs w:val="28"/>
        </w:rPr>
      </w:pPr>
      <w:r w:rsidRPr="00D55AA5">
        <w:rPr>
          <w:sz w:val="28"/>
          <w:szCs w:val="28"/>
        </w:rPr>
        <w:t xml:space="preserve"> </w:t>
      </w:r>
      <w:proofErr w:type="spellStart"/>
      <w:r w:rsidRPr="00D55AA5">
        <w:rPr>
          <w:sz w:val="28"/>
          <w:szCs w:val="28"/>
        </w:rPr>
        <w:t>энергосбытовая</w:t>
      </w:r>
      <w:proofErr w:type="spellEnd"/>
      <w:r w:rsidRPr="00D55AA5">
        <w:rPr>
          <w:sz w:val="28"/>
          <w:szCs w:val="28"/>
        </w:rPr>
        <w:t xml:space="preserve"> организация» </w:t>
      </w:r>
    </w:p>
    <w:p w:rsidR="00D55AA5" w:rsidRDefault="00D55AA5" w:rsidP="00D55AA5">
      <w:pPr>
        <w:ind w:hanging="416"/>
        <w:jc w:val="both"/>
        <w:rPr>
          <w:sz w:val="28"/>
          <w:szCs w:val="28"/>
        </w:rPr>
      </w:pPr>
      <w:r w:rsidRPr="00D55AA5">
        <w:rPr>
          <w:sz w:val="28"/>
          <w:szCs w:val="28"/>
        </w:rPr>
        <w:t>Борисоглебского городского округа</w:t>
      </w:r>
      <w:r>
        <w:rPr>
          <w:sz w:val="28"/>
          <w:szCs w:val="28"/>
        </w:rPr>
        <w:t xml:space="preserve">                                           </w:t>
      </w:r>
      <w:r w:rsidR="00EC6655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 xml:space="preserve">  А.А. Егорова</w:t>
      </w:r>
    </w:p>
    <w:p w:rsidR="00D15EEA" w:rsidRDefault="00D55AA5" w:rsidP="00D55AA5">
      <w:pPr>
        <w:ind w:hanging="416"/>
        <w:jc w:val="both"/>
        <w:rPr>
          <w:sz w:val="28"/>
          <w:szCs w:val="28"/>
        </w:rPr>
      </w:pPr>
      <w:r w:rsidRPr="00D55AA5">
        <w:rPr>
          <w:sz w:val="28"/>
          <w:szCs w:val="28"/>
        </w:rPr>
        <w:t xml:space="preserve"> Воронежской области</w:t>
      </w:r>
    </w:p>
    <w:p w:rsidR="00D15EEA" w:rsidRDefault="00D15EEA" w:rsidP="00D55AA5">
      <w:pPr>
        <w:ind w:hanging="416"/>
        <w:jc w:val="both"/>
        <w:rPr>
          <w:sz w:val="28"/>
          <w:szCs w:val="28"/>
        </w:rPr>
      </w:pPr>
    </w:p>
    <w:p w:rsidR="00D15EEA" w:rsidRDefault="00D15EEA" w:rsidP="00D55AA5">
      <w:pPr>
        <w:ind w:hanging="416"/>
        <w:jc w:val="both"/>
        <w:rPr>
          <w:sz w:val="28"/>
          <w:szCs w:val="28"/>
        </w:rPr>
      </w:pPr>
    </w:p>
    <w:p w:rsidR="00D15EEA" w:rsidRDefault="00D15EEA" w:rsidP="00D55AA5">
      <w:pPr>
        <w:ind w:hanging="416"/>
        <w:jc w:val="both"/>
        <w:rPr>
          <w:sz w:val="28"/>
          <w:szCs w:val="28"/>
        </w:rPr>
      </w:pPr>
    </w:p>
    <w:sectPr w:rsidR="00D15EEA" w:rsidSect="0041445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04" w:rsidRDefault="00437A04" w:rsidP="005A5860">
      <w:r>
        <w:separator/>
      </w:r>
    </w:p>
  </w:endnote>
  <w:endnote w:type="continuationSeparator" w:id="0">
    <w:p w:rsidR="00437A04" w:rsidRDefault="00437A04" w:rsidP="005A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04" w:rsidRDefault="00437A04" w:rsidP="005A5860">
      <w:r>
        <w:separator/>
      </w:r>
    </w:p>
  </w:footnote>
  <w:footnote w:type="continuationSeparator" w:id="0">
    <w:p w:rsidR="00437A04" w:rsidRDefault="00437A04" w:rsidP="005A5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522A"/>
    <w:multiLevelType w:val="multilevel"/>
    <w:tmpl w:val="D196F0EA"/>
    <w:lvl w:ilvl="0">
      <w:start w:val="6"/>
      <w:numFmt w:val="decimal"/>
      <w:lvlText w:val="%1)"/>
      <w:lvlJc w:val="left"/>
      <w:pPr>
        <w:tabs>
          <w:tab w:val="num" w:pos="708"/>
        </w:tabs>
        <w:ind w:left="502" w:hanging="360"/>
      </w:pPr>
      <w:rPr>
        <w:b/>
        <w:i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B716631"/>
    <w:multiLevelType w:val="multilevel"/>
    <w:tmpl w:val="78221D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18C7587"/>
    <w:multiLevelType w:val="hybridMultilevel"/>
    <w:tmpl w:val="F67A63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57047"/>
    <w:multiLevelType w:val="multilevel"/>
    <w:tmpl w:val="357ADDC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EA"/>
    <w:rsid w:val="00057B57"/>
    <w:rsid w:val="000B51B1"/>
    <w:rsid w:val="000E231B"/>
    <w:rsid w:val="00136F39"/>
    <w:rsid w:val="001F624E"/>
    <w:rsid w:val="00216880"/>
    <w:rsid w:val="0022264B"/>
    <w:rsid w:val="0030707F"/>
    <w:rsid w:val="00392469"/>
    <w:rsid w:val="003956E4"/>
    <w:rsid w:val="00414454"/>
    <w:rsid w:val="00437A04"/>
    <w:rsid w:val="00530A3E"/>
    <w:rsid w:val="0053613D"/>
    <w:rsid w:val="00547C71"/>
    <w:rsid w:val="005516AC"/>
    <w:rsid w:val="00557624"/>
    <w:rsid w:val="005609B3"/>
    <w:rsid w:val="0057197A"/>
    <w:rsid w:val="0059039D"/>
    <w:rsid w:val="0059338E"/>
    <w:rsid w:val="005A5860"/>
    <w:rsid w:val="00667C19"/>
    <w:rsid w:val="00792CA0"/>
    <w:rsid w:val="007A4D5F"/>
    <w:rsid w:val="007E2360"/>
    <w:rsid w:val="00812D45"/>
    <w:rsid w:val="00840973"/>
    <w:rsid w:val="00882EB0"/>
    <w:rsid w:val="008C1226"/>
    <w:rsid w:val="008F1CC5"/>
    <w:rsid w:val="00906501"/>
    <w:rsid w:val="00915E19"/>
    <w:rsid w:val="00960E2A"/>
    <w:rsid w:val="0096254E"/>
    <w:rsid w:val="00970EB3"/>
    <w:rsid w:val="00B05BB3"/>
    <w:rsid w:val="00B36E2B"/>
    <w:rsid w:val="00B769B2"/>
    <w:rsid w:val="00B83714"/>
    <w:rsid w:val="00B84444"/>
    <w:rsid w:val="00BB793D"/>
    <w:rsid w:val="00BF6846"/>
    <w:rsid w:val="00C11D00"/>
    <w:rsid w:val="00C23E49"/>
    <w:rsid w:val="00C375DA"/>
    <w:rsid w:val="00C57F4F"/>
    <w:rsid w:val="00C7131A"/>
    <w:rsid w:val="00C8339B"/>
    <w:rsid w:val="00C91A1F"/>
    <w:rsid w:val="00CE3074"/>
    <w:rsid w:val="00CE65AE"/>
    <w:rsid w:val="00D15EEA"/>
    <w:rsid w:val="00D26255"/>
    <w:rsid w:val="00D55AA5"/>
    <w:rsid w:val="00D623AF"/>
    <w:rsid w:val="00DA62CE"/>
    <w:rsid w:val="00E964D7"/>
    <w:rsid w:val="00EC6655"/>
    <w:rsid w:val="00EF1F7B"/>
    <w:rsid w:val="00F60262"/>
    <w:rsid w:val="00F93859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iCs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1">
    <w:name w:val="ListLabel 1"/>
    <w:qFormat/>
    <w:rPr>
      <w:b/>
      <w:sz w:val="28"/>
      <w:szCs w:val="28"/>
    </w:rPr>
  </w:style>
  <w:style w:type="character" w:customStyle="1" w:styleId="ListLabel2">
    <w:name w:val="ListLabel 2"/>
    <w:qFormat/>
    <w:rPr>
      <w:b/>
      <w:i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08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aa">
    <w:name w:val="header"/>
    <w:basedOn w:val="a"/>
    <w:link w:val="ab"/>
    <w:uiPriority w:val="99"/>
    <w:unhideWhenUsed/>
    <w:rsid w:val="005A5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5860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ad"/>
    <w:uiPriority w:val="99"/>
    <w:unhideWhenUsed/>
    <w:rsid w:val="005A5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5860"/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b/>
      <w:iCs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1">
    <w:name w:val="ListLabel 1"/>
    <w:qFormat/>
    <w:rPr>
      <w:b/>
      <w:sz w:val="28"/>
      <w:szCs w:val="28"/>
    </w:rPr>
  </w:style>
  <w:style w:type="character" w:customStyle="1" w:styleId="ListLabel2">
    <w:name w:val="ListLabel 2"/>
    <w:qFormat/>
    <w:rPr>
      <w:b/>
      <w:i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08"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paragraph" w:styleId="aa">
    <w:name w:val="header"/>
    <w:basedOn w:val="a"/>
    <w:link w:val="ab"/>
    <w:uiPriority w:val="99"/>
    <w:unhideWhenUsed/>
    <w:rsid w:val="005A586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A5860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ad"/>
    <w:uiPriority w:val="99"/>
    <w:unhideWhenUsed/>
    <w:rsid w:val="005A586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A5860"/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__</vt:lpstr>
    </vt:vector>
  </TitlesOfParts>
  <Company>SPecialiST RePack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__</dc:title>
  <dc:creator>Администратор</dc:creator>
  <cp:lastModifiedBy>admin</cp:lastModifiedBy>
  <cp:revision>36</cp:revision>
  <cp:lastPrinted>2018-12-25T13:56:00Z</cp:lastPrinted>
  <dcterms:created xsi:type="dcterms:W3CDTF">2018-09-13T05:36:00Z</dcterms:created>
  <dcterms:modified xsi:type="dcterms:W3CDTF">2018-12-25T13:56:00Z</dcterms:modified>
  <dc:language>ru-RU</dc:language>
</cp:coreProperties>
</file>